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106" w:rsidRDefault="0045710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218C" w:rsidRDefault="0025218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7352CB" w:rsidRPr="00457106" w:rsidRDefault="0045710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7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Le </w:t>
      </w:r>
      <w:bookmarkStart w:id="0" w:name="_GoBack"/>
      <w:r w:rsidRPr="004571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Fonds Français pour l’Environnement Mondial (FFEM) </w:t>
      </w:r>
      <w:bookmarkEnd w:id="0"/>
      <w:r w:rsidRPr="00457106">
        <w:rPr>
          <w:rFonts w:ascii="Times New Roman" w:hAnsi="Times New Roman" w:cs="Times New Roman"/>
          <w:sz w:val="24"/>
          <w:szCs w:val="24"/>
          <w:shd w:val="clear" w:color="auto" w:fill="FFFFFF"/>
        </w:rPr>
        <w:t>lance un appel à projets destiné à soutenir des initiatives innovantes en faveur de l’environnement dans les pays en développement, avec une priorité géographique pour l’Afrique et la Méditerranée.</w:t>
      </w:r>
      <w:r w:rsidRPr="004571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4571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457106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À retenir :</w:t>
      </w:r>
      <w:r w:rsidRPr="00457106"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t xml:space="preserve"> </w:t>
      </w:r>
      <w:r w:rsidRPr="004571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457106">
        <w:rPr>
          <w:rFonts w:ascii="Times New Roman" w:hAnsi="Times New Roman" w:cs="Times New Roman"/>
          <w:sz w:val="24"/>
          <w:szCs w:val="24"/>
          <w:shd w:val="clear" w:color="auto" w:fill="FFFFFF"/>
        </w:rPr>
        <w:t>Financement possible : de 500 000 € à 2 000 000 € par projet.</w:t>
      </w:r>
      <w:r w:rsidRPr="004571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457106">
        <w:rPr>
          <w:rFonts w:ascii="Times New Roman" w:hAnsi="Times New Roman" w:cs="Times New Roman"/>
          <w:sz w:val="24"/>
          <w:szCs w:val="24"/>
          <w:shd w:val="clear" w:color="auto" w:fill="FFFFFF"/>
        </w:rPr>
        <w:t>Co-financement exigé : jusqu’à 50 % pour les ONG, institutions publiques, OSC et acteurs de l’économie sociale ; jusqu’à 30 % pour les entreprises privées ou organisations internationales.</w:t>
      </w:r>
      <w:r w:rsidRPr="004571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4571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457106">
        <w:rPr>
          <w:rFonts w:ascii="Times New Roman" w:hAnsi="Times New Roman" w:cs="Times New Roman"/>
          <w:sz w:val="24"/>
          <w:szCs w:val="24"/>
          <w:shd w:val="clear" w:color="auto" w:fill="FFFFFF"/>
        </w:rPr>
        <w:t>Projets attendus dans des domaines tels que la biodiversité, la lutte contre le changement climatique, la gestion durable des terres, l’énergie verte et la résilience côtière.</w:t>
      </w:r>
      <w:r w:rsidRPr="004571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4571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457106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Pour soumettre une idée de projet </w:t>
      </w:r>
      <w:r w:rsidR="0025218C" w:rsidRPr="00457106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 xml:space="preserve">: </w:t>
      </w:r>
      <w:r w:rsidRPr="00457106">
        <w:rPr>
          <w:rFonts w:ascii="Times New Roman" w:hAnsi="Times New Roman" w:cs="Times New Roman"/>
          <w:sz w:val="30"/>
          <w:szCs w:val="30"/>
          <w:bdr w:val="none" w:sz="0" w:space="0" w:color="auto" w:frame="1"/>
        </w:rPr>
        <w:br/>
      </w:r>
      <w:r w:rsidRPr="00457106">
        <w:rPr>
          <w:rFonts w:ascii="Times New Roman" w:hAnsi="Times New Roman" w:cs="Times New Roman"/>
          <w:sz w:val="24"/>
          <w:szCs w:val="24"/>
          <w:shd w:val="clear" w:color="auto" w:fill="FFFFFF"/>
        </w:rPr>
        <w:t>Contactez l’une des six institutions membres du comité de pilotage du FFEM (Ministère de l’Économie, des Affaires étrangères, Environnement, Recherche, Agriculture, ou l’AFD).</w:t>
      </w:r>
      <w:r w:rsidRPr="004571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457106">
        <w:rPr>
          <w:rFonts w:ascii="Times New Roman" w:hAnsi="Times New Roman" w:cs="Times New Roman"/>
          <w:sz w:val="24"/>
          <w:szCs w:val="24"/>
          <w:shd w:val="clear" w:color="auto" w:fill="FFFFFF"/>
        </w:rPr>
        <w:t>Avec leur soutien, écrivez et soumettez votre Project Opportunity Note (PON).</w:t>
      </w:r>
      <w:r w:rsidRPr="004571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45710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br/>
      </w:r>
      <w:r w:rsidRPr="00457106">
        <w:rPr>
          <w:rFonts w:ascii="Times New Roman" w:hAnsi="Times New Roman" w:cs="Times New Roman"/>
          <w:b/>
          <w:sz w:val="30"/>
          <w:szCs w:val="30"/>
          <w:shd w:val="clear" w:color="auto" w:fill="FFFFFF"/>
        </w:rPr>
        <w:t>Pourquoi répondre ?</w:t>
      </w:r>
      <w:r w:rsidRPr="00457106">
        <w:rPr>
          <w:rFonts w:ascii="Times New Roman" w:hAnsi="Times New Roman" w:cs="Times New Roman"/>
          <w:b/>
          <w:sz w:val="30"/>
          <w:szCs w:val="30"/>
          <w:bdr w:val="none" w:sz="0" w:space="0" w:color="auto" w:frame="1"/>
        </w:rPr>
        <w:br/>
      </w:r>
      <w:r w:rsidRPr="00457106">
        <w:rPr>
          <w:rFonts w:ascii="Times New Roman" w:hAnsi="Times New Roman" w:cs="Times New Roman"/>
          <w:sz w:val="24"/>
          <w:szCs w:val="24"/>
          <w:shd w:val="clear" w:color="auto" w:fill="FFFFFF"/>
        </w:rPr>
        <w:t>Le FFEM valorise les projets à fort impact environnemental, innovants, inclusifs, et dotés d’un potentiel de réplicabilité. Il offre un accompagnement stratégique ainsi qu’un financement essentiel au déploiement durable des initiatives.</w:t>
      </w:r>
    </w:p>
    <w:p w:rsidR="00457106" w:rsidRPr="00457106" w:rsidRDefault="0045710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57106">
        <w:rPr>
          <w:rFonts w:ascii="Times New Roman" w:hAnsi="Times New Roman" w:cs="Times New Roman"/>
          <w:sz w:val="24"/>
          <w:szCs w:val="24"/>
          <w:shd w:val="clear" w:color="auto" w:fill="FFFFFF"/>
        </w:rPr>
        <w:t>Lien</w:t>
      </w:r>
    </w:p>
    <w:p w:rsidR="00457106" w:rsidRPr="00457106" w:rsidRDefault="00EF141E">
      <w:pPr>
        <w:rPr>
          <w:rFonts w:ascii="Times New Roman" w:hAnsi="Times New Roman" w:cs="Times New Roman"/>
          <w:sz w:val="24"/>
          <w:szCs w:val="24"/>
        </w:rPr>
      </w:pPr>
      <w:hyperlink r:id="rId6" w:tgtFrame="_self" w:history="1">
        <w:r w:rsidR="00457106" w:rsidRPr="00457106">
          <w:rPr>
            <w:rStyle w:val="Lienhypertexte"/>
            <w:rFonts w:ascii="Times New Roman" w:hAnsi="Times New Roman" w:cs="Times New Roman"/>
            <w:b/>
            <w:bCs/>
            <w:color w:val="0A66C2"/>
            <w:sz w:val="24"/>
            <w:szCs w:val="24"/>
            <w:bdr w:val="none" w:sz="0" w:space="0" w:color="auto" w:frame="1"/>
          </w:rPr>
          <w:t>https://lnkd.in/ersNT7Fm</w:t>
        </w:r>
      </w:hyperlink>
    </w:p>
    <w:p w:rsidR="00457106" w:rsidRPr="00457106" w:rsidRDefault="00457106">
      <w:pPr>
        <w:rPr>
          <w:rFonts w:ascii="Times New Roman" w:hAnsi="Times New Roman" w:cs="Times New Roman"/>
          <w:sz w:val="24"/>
          <w:szCs w:val="24"/>
        </w:rPr>
      </w:pPr>
    </w:p>
    <w:sectPr w:rsidR="00457106" w:rsidRPr="004571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41E" w:rsidRDefault="00EF141E" w:rsidP="00457106">
      <w:pPr>
        <w:spacing w:after="0" w:line="240" w:lineRule="auto"/>
      </w:pPr>
      <w:r>
        <w:separator/>
      </w:r>
    </w:p>
  </w:endnote>
  <w:endnote w:type="continuationSeparator" w:id="0">
    <w:p w:rsidR="00EF141E" w:rsidRDefault="00EF141E" w:rsidP="00457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41E" w:rsidRDefault="00EF141E" w:rsidP="00457106">
      <w:pPr>
        <w:spacing w:after="0" w:line="240" w:lineRule="auto"/>
      </w:pPr>
      <w:r>
        <w:separator/>
      </w:r>
    </w:p>
  </w:footnote>
  <w:footnote w:type="continuationSeparator" w:id="0">
    <w:p w:rsidR="00EF141E" w:rsidRDefault="00EF141E" w:rsidP="00457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7106" w:rsidRDefault="00457106">
    <w:pPr>
      <w:pStyle w:val="En-tte"/>
    </w:pPr>
    <w:r w:rsidRPr="00457106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4596130</wp:posOffset>
          </wp:positionH>
          <wp:positionV relativeFrom="paragraph">
            <wp:posOffset>-430530</wp:posOffset>
          </wp:positionV>
          <wp:extent cx="2038350" cy="857250"/>
          <wp:effectExtent l="0" t="0" r="0" b="0"/>
          <wp:wrapSquare wrapText="bothSides"/>
          <wp:docPr id="1" name="Image 1" descr="C:\Users\DTS\Downloads\fonds francais pour l'environnement mondial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fonds francais pour l'environnement mondial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06"/>
    <w:rsid w:val="0025218C"/>
    <w:rsid w:val="00294D3F"/>
    <w:rsid w:val="00457106"/>
    <w:rsid w:val="004B03F3"/>
    <w:rsid w:val="00883B5E"/>
    <w:rsid w:val="00951BE0"/>
    <w:rsid w:val="00E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D4AF1-9D74-40E3-97C1-5ACC8EB6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5710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57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106"/>
  </w:style>
  <w:style w:type="paragraph" w:styleId="Pieddepage">
    <w:name w:val="footer"/>
    <w:basedOn w:val="Normal"/>
    <w:link w:val="PieddepageCar"/>
    <w:uiPriority w:val="99"/>
    <w:unhideWhenUsed/>
    <w:rsid w:val="00457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nkd.in/ersNT7F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2025-09-30T09:05:00Z</dcterms:created>
  <dcterms:modified xsi:type="dcterms:W3CDTF">2025-09-30T13:34:00Z</dcterms:modified>
</cp:coreProperties>
</file>